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88" w:rsidRPr="003B02C1" w:rsidRDefault="00537A88" w:rsidP="003B02C1">
      <w:pPr>
        <w:pStyle w:val="Heading1"/>
        <w:jc w:val="center"/>
        <w:rPr>
          <w:rFonts w:asciiTheme="minorHAnsi" w:hAnsiTheme="minorHAnsi"/>
        </w:rPr>
      </w:pPr>
      <w:r w:rsidRPr="003B02C1">
        <w:rPr>
          <w:rFonts w:asciiTheme="minorHAnsi" w:hAnsiTheme="minorHAnsi"/>
        </w:rPr>
        <w:t>Briefing Checklist</w:t>
      </w:r>
    </w:p>
    <w:p w:rsidR="00537A88" w:rsidRPr="003B02C1" w:rsidRDefault="00537A88">
      <w:pPr>
        <w:pStyle w:val="Heading2"/>
        <w:tabs>
          <w:tab w:val="left" w:pos="900"/>
          <w:tab w:val="left" w:leader="underscore" w:pos="6840"/>
          <w:tab w:val="left" w:pos="756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Event:</w:t>
      </w:r>
      <w:r w:rsidRPr="003B02C1">
        <w:rPr>
          <w:rFonts w:asciiTheme="minorHAnsi" w:hAnsiTheme="minorHAnsi"/>
          <w:b w:val="0"/>
          <w:bCs w:val="0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-87092232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CC76D3" w:rsidRPr="00767478">
            <w:rPr>
              <w:rStyle w:val="PlaceholderText"/>
              <w:sz w:val="22"/>
              <w:szCs w:val="22"/>
            </w:rPr>
            <w:t>Click here to enter text.</w:t>
          </w:r>
          <w:bookmarkEnd w:id="0"/>
        </w:sdtContent>
      </w:sdt>
      <w:r w:rsidR="003B02C1">
        <w:rPr>
          <w:rFonts w:asciiTheme="minorHAnsi" w:hAnsiTheme="minorHAnsi"/>
          <w:b w:val="0"/>
          <w:bCs w:val="0"/>
          <w:i w:val="0"/>
          <w:iCs w:val="0"/>
          <w:sz w:val="24"/>
        </w:rPr>
        <w:t xml:space="preserve">   </w:t>
      </w:r>
      <w:r w:rsidRPr="003B02C1">
        <w:rPr>
          <w:rFonts w:asciiTheme="minorHAnsi" w:hAnsiTheme="minorHAnsi"/>
          <w:i w:val="0"/>
          <w:iCs w:val="0"/>
          <w:sz w:val="24"/>
        </w:rPr>
        <w:t>Date:</w:t>
      </w:r>
      <w:r w:rsidR="003B02C1">
        <w:rPr>
          <w:rFonts w:asciiTheme="minorHAnsi" w:hAnsiTheme="minorHAnsi"/>
          <w:i w:val="0"/>
          <w:iCs w:val="0"/>
          <w:sz w:val="24"/>
        </w:rPr>
        <w:t xml:space="preserve"> </w:t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-369685590"/>
          <w:placeholder>
            <w:docPart w:val="7A2329C176FA4656BD906A9C257A7B16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37A88" w:rsidRPr="003B02C1" w:rsidRDefault="00537A88">
      <w:pPr>
        <w:pStyle w:val="Heading2"/>
        <w:tabs>
          <w:tab w:val="left" w:pos="252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Chief Official:</w:t>
      </w:r>
      <w:r w:rsidRPr="003B02C1">
        <w:rPr>
          <w:rFonts w:asciiTheme="minorHAnsi" w:hAnsiTheme="minorHAnsi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-965500419"/>
          <w:placeholder>
            <w:docPart w:val="FDE700FE471E43609F675A67C9C8C8E7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37A88" w:rsidRPr="003B02C1" w:rsidRDefault="00537A88">
      <w:pPr>
        <w:pStyle w:val="Heading2"/>
        <w:tabs>
          <w:tab w:val="left" w:pos="252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Technical Director:</w:t>
      </w:r>
      <w:r w:rsidRPr="003B02C1">
        <w:rPr>
          <w:rFonts w:asciiTheme="minorHAnsi" w:hAnsiTheme="minorHAnsi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1996305772"/>
          <w:placeholder>
            <w:docPart w:val="65EDD31A26CA4085AA42A8D0A92E4A9C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37A88" w:rsidRPr="003B02C1" w:rsidRDefault="00537A88">
      <w:pPr>
        <w:pStyle w:val="Heading2"/>
        <w:tabs>
          <w:tab w:val="left" w:pos="252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Safety Officer:</w:t>
      </w:r>
      <w:r w:rsidRPr="003B02C1">
        <w:rPr>
          <w:rFonts w:asciiTheme="minorHAnsi" w:hAnsiTheme="minorHAnsi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1485588650"/>
          <w:placeholder>
            <w:docPart w:val="C4DAAC4FC0994252A676E34A7B6683D3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37A88" w:rsidRPr="003B02C1" w:rsidRDefault="00537A88">
      <w:pPr>
        <w:pStyle w:val="Heading2"/>
        <w:tabs>
          <w:tab w:val="left" w:pos="2520"/>
          <w:tab w:val="left" w:pos="6840"/>
          <w:tab w:val="left" w:leader="underscore" w:pos="9360"/>
        </w:tabs>
        <w:rPr>
          <w:rFonts w:asciiTheme="minorHAnsi" w:hAnsiTheme="minorHAnsi"/>
        </w:rPr>
      </w:pPr>
      <w:r w:rsidRPr="003B02C1">
        <w:rPr>
          <w:rFonts w:asciiTheme="minorHAnsi" w:hAnsiTheme="minorHAnsi"/>
        </w:rPr>
        <w:t>Following is the minimum requirement for a marathon race briefing.</w:t>
      </w:r>
    </w:p>
    <w:p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Complete details under each section.</w:t>
      </w:r>
    </w:p>
    <w:p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Tick each item as it is announced.</w:t>
      </w:r>
    </w:p>
    <w:p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At the conclusion of the briefing the Chief Official should sign this checklist.</w:t>
      </w:r>
    </w:p>
    <w:p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b/>
          <w:bCs/>
          <w:sz w:val="20"/>
        </w:rPr>
        <w:t xml:space="preserve">Keep this document with all race records.  </w:t>
      </w:r>
    </w:p>
    <w:p w:rsidR="00537A88" w:rsidRPr="003B02C1" w:rsidRDefault="00537A88">
      <w:pPr>
        <w:rPr>
          <w:rFonts w:asciiTheme="minorHAnsi" w:hAnsiTheme="minorHAnsi"/>
          <w:b/>
          <w:bCs/>
          <w:sz w:val="20"/>
        </w:rPr>
      </w:pPr>
    </w:p>
    <w:p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Welcome all competitors, spectators, volunteers, VIPs and sponsors</w:t>
      </w:r>
    </w:p>
    <w:p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9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VIPS</w:t>
      </w:r>
    </w:p>
    <w:p w:rsidR="00537A88" w:rsidRPr="003B02C1" w:rsidRDefault="006E31BB">
      <w:pPr>
        <w:ind w:left="108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870177523"/>
          <w:placeholder>
            <w:docPart w:val="7C6139B549994FD788A13D4B4DAFFF58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Thank all sponsors (Chief Official)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9"/>
        <w:gridCol w:w="4820"/>
      </w:tblGrid>
      <w:tr w:rsidR="00537A88" w:rsidRPr="003B02C1">
        <w:tc>
          <w:tcPr>
            <w:tcW w:w="4927" w:type="dxa"/>
          </w:tcPr>
          <w:p w:rsidR="00537A88" w:rsidRPr="003B02C1" w:rsidRDefault="00537A88">
            <w:pPr>
              <w:rPr>
                <w:rFonts w:asciiTheme="minorHAnsi" w:hAnsiTheme="minorHAnsi"/>
                <w:sz w:val="20"/>
              </w:rPr>
            </w:pPr>
            <w:r w:rsidRPr="003B02C1">
              <w:rPr>
                <w:rFonts w:asciiTheme="minorHAnsi" w:hAnsiTheme="minorHAnsi"/>
                <w:sz w:val="20"/>
              </w:rPr>
              <w:t>Major</w:t>
            </w:r>
          </w:p>
          <w:p w:rsidR="00537A88" w:rsidRPr="003B02C1" w:rsidRDefault="006E31BB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/>
                  <w:iCs/>
                </w:rPr>
                <w:id w:val="1817066501"/>
                <w:placeholder>
                  <w:docPart w:val="0441D715B6B54B4AA17DFECF44FD95F8"/>
                </w:placeholder>
                <w:showingPlcHdr/>
              </w:sdtPr>
              <w:sdtEndPr/>
              <w:sdtContent>
                <w:r w:rsidR="003B02C1" w:rsidRPr="003B02C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B02C1" w:rsidRPr="003B02C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928" w:type="dxa"/>
          </w:tcPr>
          <w:p w:rsidR="00537A88" w:rsidRPr="003B02C1" w:rsidRDefault="00537A88">
            <w:pPr>
              <w:rPr>
                <w:rFonts w:asciiTheme="minorHAnsi" w:hAnsiTheme="minorHAnsi"/>
                <w:sz w:val="20"/>
              </w:rPr>
            </w:pPr>
            <w:r w:rsidRPr="003B02C1">
              <w:rPr>
                <w:rFonts w:asciiTheme="minorHAnsi" w:hAnsiTheme="minorHAnsi"/>
                <w:sz w:val="20"/>
              </w:rPr>
              <w:t>Minor</w:t>
            </w:r>
          </w:p>
          <w:p w:rsidR="00537A88" w:rsidRPr="003B02C1" w:rsidRDefault="006E31BB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/>
                  <w:iCs/>
                </w:rPr>
                <w:id w:val="752786449"/>
                <w:placeholder>
                  <w:docPart w:val="3C366BBB84DF454CB14FF71B9867E6DD"/>
                </w:placeholder>
                <w:showingPlcHdr/>
              </w:sdtPr>
              <w:sdtEndPr/>
              <w:sdtContent>
                <w:r w:rsidR="003B02C1" w:rsidRPr="003B02C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B02C1" w:rsidRPr="003B02C1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Safety Issues (Safety Officer)</w:t>
      </w:r>
    </w:p>
    <w:p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Sun safe policy</w:t>
      </w:r>
    </w:p>
    <w:p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The ‘Sun Safe Policy’ requires that all paddlers</w:t>
      </w:r>
      <w:r w:rsidRPr="00972DBE">
        <w:rPr>
          <w:rFonts w:asciiTheme="minorHAnsi" w:hAnsiTheme="minorHAnsi"/>
          <w:strike/>
          <w:sz w:val="20"/>
        </w:rPr>
        <w:t xml:space="preserve"> where</w:t>
      </w:r>
      <w:r w:rsidRPr="003B02C1">
        <w:rPr>
          <w:rFonts w:asciiTheme="minorHAnsi" w:hAnsiTheme="minorHAnsi"/>
          <w:sz w:val="20"/>
        </w:rPr>
        <w:t xml:space="preserve"> </w:t>
      </w:r>
      <w:r w:rsidR="00972DBE" w:rsidRPr="00972DBE">
        <w:rPr>
          <w:rFonts w:asciiTheme="minorHAnsi" w:hAnsiTheme="minorHAnsi"/>
          <w:color w:val="00B050"/>
          <w:sz w:val="20"/>
        </w:rPr>
        <w:t>wear</w:t>
      </w:r>
      <w:r w:rsidR="00972DBE">
        <w:rPr>
          <w:rFonts w:asciiTheme="minorHAnsi" w:hAnsiTheme="minorHAnsi"/>
          <w:sz w:val="20"/>
        </w:rPr>
        <w:t xml:space="preserve"> </w:t>
      </w:r>
      <w:r w:rsidRPr="003B02C1">
        <w:rPr>
          <w:rFonts w:asciiTheme="minorHAnsi" w:hAnsiTheme="minorHAnsi"/>
          <w:sz w:val="20"/>
        </w:rPr>
        <w:t>a shirt. This will be checked at Raft Marshalling. All paddlers are strongly advised to wear adequate sunscreen and a hat.</w:t>
      </w:r>
    </w:p>
    <w:p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Safety boats</w:t>
      </w:r>
    </w:p>
    <w:p w:rsidR="00537A88" w:rsidRDefault="006E31BB">
      <w:pPr>
        <w:ind w:left="1080"/>
        <w:rPr>
          <w:rFonts w:asciiTheme="minorHAnsi" w:hAnsiTheme="minorHAnsi"/>
          <w:b/>
          <w:bCs/>
          <w:i/>
          <w:iCs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42171789"/>
          <w:placeholder>
            <w:docPart w:val="D686F99D39324D159EB6C8EF2AA95702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B02C1" w:rsidRPr="003B02C1" w:rsidRDefault="003B02C1">
      <w:pPr>
        <w:ind w:left="108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Assistance and redress</w:t>
      </w:r>
    </w:p>
    <w:p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ACI Rule 30 (1) allows for redress where a competitor renders assistance in accordance with ICF Rule 30 (Safety Measures) and his/her finishing position has been materially prejudiced. The competitor may request redress from the Competition Committee.</w:t>
      </w:r>
    </w:p>
    <w:p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Withdrawal procedure</w:t>
      </w:r>
    </w:p>
    <w:p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Any paddler withdrawing from the race MUST immediately hand their boat number into the nearest official. This will ensure that we are not looking for a boat on the course that is not there.</w:t>
      </w:r>
    </w:p>
    <w:p w:rsidR="00537A88" w:rsidRPr="003B02C1" w:rsidRDefault="00537A88">
      <w:pPr>
        <w:rPr>
          <w:rFonts w:asciiTheme="minorHAnsi" w:hAnsiTheme="minorHAnsi"/>
          <w:sz w:val="20"/>
        </w:rPr>
      </w:pPr>
    </w:p>
    <w:p w:rsidR="00537A88" w:rsidRPr="003B02C1" w:rsidRDefault="00537A88">
      <w:pPr>
        <w:pStyle w:val="BodyText"/>
        <w:rPr>
          <w:rFonts w:asciiTheme="minorHAnsi" w:hAnsiTheme="minorHAnsi"/>
        </w:rPr>
      </w:pPr>
      <w:r w:rsidRPr="003B02C1">
        <w:rPr>
          <w:rFonts w:asciiTheme="minorHAnsi" w:hAnsiTheme="minorHAnsi"/>
        </w:rPr>
        <w:t>continued over…</w:t>
      </w:r>
      <w:r w:rsidRPr="003B02C1">
        <w:rPr>
          <w:rFonts w:asciiTheme="minorHAnsi" w:hAnsiTheme="minorHAnsi"/>
        </w:rPr>
        <w:br w:type="page"/>
      </w:r>
      <w:r w:rsidRPr="003B02C1">
        <w:rPr>
          <w:rFonts w:asciiTheme="minorHAnsi" w:hAnsiTheme="minorHAnsi"/>
        </w:rPr>
        <w:lastRenderedPageBreak/>
        <w:t>Course description/Changes (Technical Director)</w:t>
      </w:r>
    </w:p>
    <w:p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Map of Course</w:t>
      </w:r>
    </w:p>
    <w:p w:rsid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146822738"/>
          <w:placeholder>
            <w:docPart w:val="1BEB2A9AE0724580BBA66EC4E7DA10FE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</w:p>
    <w:p w:rsidR="003B02C1" w:rsidRDefault="003B02C1" w:rsidP="003B02C1">
      <w:pPr>
        <w:ind w:left="144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Conditions and Obstacles</w:t>
      </w:r>
    </w:p>
    <w:p w:rsid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370143247"/>
          <w:placeholder>
            <w:docPart w:val="351490B24F28485A9461848B4FC7ABD3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Turns and buoys</w:t>
      </w:r>
    </w:p>
    <w:p w:rsid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532303185"/>
          <w:placeholder>
            <w:docPart w:val="958CB15D99FF4C619DA85F6DAAA00C7D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Finish and start line/s</w:t>
      </w:r>
    </w:p>
    <w:p w:rsidR="003B02C1" w:rsidRPr="003B02C1" w:rsidRDefault="006E31BB" w:rsidP="003B02C1">
      <w:pPr>
        <w:pStyle w:val="ListParagraph"/>
        <w:ind w:left="1440"/>
        <w:rPr>
          <w:rFonts w:asciiTheme="minorHAnsi" w:hAnsiTheme="minorHAnsi"/>
          <w:sz w:val="20"/>
        </w:rPr>
      </w:pPr>
      <w:sdt>
        <w:sdtPr>
          <w:id w:val="-1373995648"/>
          <w:placeholder>
            <w:docPart w:val="931A63DA2AF44E999534ED706804B69C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Portages</w:t>
      </w:r>
    </w:p>
    <w:p w:rsid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2073694207"/>
          <w:placeholder>
            <w:docPart w:val="D2BF471D4F994F69BB4D0950815FF3C3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Laps</w:t>
      </w:r>
    </w:p>
    <w:p w:rsidR="003B02C1" w:rsidRP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70064083"/>
          <w:placeholder>
            <w:docPart w:val="7B9F77A5217D48088731B57C92604114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Start order and procedures</w:t>
      </w:r>
    </w:p>
    <w:p w:rsidR="003B02C1" w:rsidRP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217168213"/>
          <w:placeholder>
            <w:docPart w:val="352DC00F6C8E4DE8A16E66031F8CEFBF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 w:rsidRPr="003B02C1">
        <w:rPr>
          <w:rFonts w:asciiTheme="minorHAnsi" w:hAnsiTheme="minorHAnsi"/>
          <w:sz w:val="20"/>
        </w:rPr>
        <w:br/>
      </w:r>
    </w:p>
    <w:p w:rsidR="00537A88" w:rsidRPr="003B02C1" w:rsidRDefault="00537A88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Warm up area</w:t>
      </w:r>
    </w:p>
    <w:p w:rsidR="00537A88" w:rsidRPr="003B02C1" w:rsidRDefault="006E31BB" w:rsidP="003B02C1">
      <w:pPr>
        <w:ind w:left="1080" w:firstLine="36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440766481"/>
          <w:placeholder>
            <w:docPart w:val="6639A04D1CCD40D0A3CCE0B56D77E10B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>
        <w:rPr>
          <w:rFonts w:asciiTheme="minorHAnsi" w:hAnsiTheme="minorHAnsi"/>
          <w:b/>
          <w:bCs/>
          <w:i/>
          <w:iCs/>
        </w:rPr>
        <w:br/>
      </w:r>
    </w:p>
    <w:p w:rsidR="00537A88" w:rsidRPr="003B02C1" w:rsidRDefault="00537A88">
      <w:pPr>
        <w:numPr>
          <w:ilvl w:val="1"/>
          <w:numId w:val="7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Warm down area</w:t>
      </w:r>
    </w:p>
    <w:p w:rsid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1842459722"/>
          <w:placeholder>
            <w:docPart w:val="A715191CC3E7439EBF65812B7556A17F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</w:p>
    <w:p w:rsidR="003B02C1" w:rsidRDefault="003B02C1" w:rsidP="003B02C1">
      <w:pPr>
        <w:ind w:left="144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8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Post race scrutineering</w:t>
      </w:r>
    </w:p>
    <w:p w:rsidR="003B02C1" w:rsidRP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768196488"/>
          <w:placeholder>
            <w:docPart w:val="22F5774DF50F4F18A1DD52E300D62E7D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:rsidR="00537A88" w:rsidRPr="003B02C1" w:rsidRDefault="00537A88">
      <w:pPr>
        <w:numPr>
          <w:ilvl w:val="1"/>
          <w:numId w:val="8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Collecting and handing in boat numbers</w:t>
      </w:r>
    </w:p>
    <w:p w:rsidR="003B02C1" w:rsidRDefault="006E31BB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1948687974"/>
          <w:placeholder>
            <w:docPart w:val="0074E772FD8149EFB16FE270CB732862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</w:p>
    <w:p w:rsidR="003B02C1" w:rsidRDefault="003B02C1" w:rsidP="003B02C1">
      <w:pPr>
        <w:ind w:left="1440"/>
        <w:rPr>
          <w:rFonts w:asciiTheme="minorHAnsi" w:hAnsiTheme="minorHAnsi"/>
          <w:sz w:val="20"/>
        </w:rPr>
      </w:pPr>
    </w:p>
    <w:p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Raft Marshalling procedures including buoyancy requirements</w:t>
      </w:r>
    </w:p>
    <w:p w:rsidR="00537A88" w:rsidRPr="003B02C1" w:rsidRDefault="006E31BB" w:rsidP="003B02C1">
      <w:pPr>
        <w:ind w:left="1080" w:firstLine="36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292336944"/>
          <w:placeholder>
            <w:docPart w:val="836F78DF97A94497B7D87280510853A1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Any Other Issues</w:t>
      </w:r>
    </w:p>
    <w:p w:rsidR="003B02C1" w:rsidRDefault="006E31BB" w:rsidP="003B02C1">
      <w:pPr>
        <w:pStyle w:val="Header"/>
        <w:tabs>
          <w:tab w:val="clear" w:pos="4153"/>
          <w:tab w:val="clear" w:pos="8306"/>
        </w:tabs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151251347"/>
          <w:placeholder>
            <w:docPart w:val="56D7402E8FFD4A66AAD53F4E28D3EE75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</w:rPr>
        <w:t xml:space="preserve"> </w:t>
      </w:r>
    </w:p>
    <w:p w:rsidR="003B02C1" w:rsidRDefault="003B02C1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537A88" w:rsidRPr="003B02C1" w:rsidRDefault="00537A88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3B02C1">
        <w:rPr>
          <w:rFonts w:asciiTheme="minorHAnsi" w:hAnsiTheme="minorHAnsi"/>
        </w:rPr>
        <w:t>Signed:</w:t>
      </w:r>
    </w:p>
    <w:p w:rsidR="00537A88" w:rsidRPr="003B02C1" w:rsidRDefault="00537A88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537A88" w:rsidRPr="003B02C1" w:rsidRDefault="00537A88">
      <w:pPr>
        <w:pStyle w:val="Header"/>
        <w:tabs>
          <w:tab w:val="clear" w:pos="4153"/>
          <w:tab w:val="clear" w:pos="8306"/>
          <w:tab w:val="left" w:leader="underscore" w:pos="3402"/>
        </w:tabs>
        <w:rPr>
          <w:rFonts w:asciiTheme="minorHAnsi" w:hAnsiTheme="minorHAnsi"/>
          <w:sz w:val="16"/>
        </w:rPr>
      </w:pPr>
      <w:r w:rsidRPr="003B02C1">
        <w:rPr>
          <w:rFonts w:asciiTheme="minorHAnsi" w:hAnsiTheme="minorHAnsi"/>
          <w:sz w:val="16"/>
        </w:rPr>
        <w:tab/>
      </w:r>
    </w:p>
    <w:p w:rsidR="00537A88" w:rsidRPr="003B02C1" w:rsidRDefault="00537A88" w:rsidP="00487D2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4"/>
        </w:rPr>
      </w:pPr>
      <w:r w:rsidRPr="003B02C1">
        <w:rPr>
          <w:rFonts w:asciiTheme="minorHAnsi" w:hAnsiTheme="minorHAnsi"/>
        </w:rPr>
        <w:t>Chief Off</w:t>
      </w:r>
      <w:r w:rsidR="00487D26" w:rsidRPr="003B02C1">
        <w:rPr>
          <w:rFonts w:asciiTheme="minorHAnsi" w:hAnsiTheme="minorHAnsi"/>
        </w:rPr>
        <w:t>icial</w:t>
      </w:r>
    </w:p>
    <w:sectPr w:rsidR="00537A88" w:rsidRPr="003B02C1" w:rsidSect="00487D26">
      <w:headerReference w:type="default" r:id="rId7"/>
      <w:type w:val="nextColumn"/>
      <w:pgSz w:w="11907" w:h="16840" w:code="9"/>
      <w:pgMar w:top="680" w:right="1134" w:bottom="680" w:left="1134" w:header="720" w:footer="720" w:gutter="0"/>
      <w:cols w:space="340" w:equalWidth="0">
        <w:col w:w="9639" w:space="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BB" w:rsidRDefault="006E31BB">
      <w:r>
        <w:separator/>
      </w:r>
    </w:p>
  </w:endnote>
  <w:endnote w:type="continuationSeparator" w:id="0">
    <w:p w:rsidR="006E31BB" w:rsidRDefault="006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BB" w:rsidRDefault="006E31BB">
      <w:r>
        <w:separator/>
      </w:r>
    </w:p>
  </w:footnote>
  <w:footnote w:type="continuationSeparator" w:id="0">
    <w:p w:rsidR="006E31BB" w:rsidRDefault="006E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37" w:rsidRDefault="003B02C1">
    <w:pPr>
      <w:pStyle w:val="Header"/>
    </w:pPr>
    <w:r>
      <w:rPr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-466725</wp:posOffset>
          </wp:positionH>
          <wp:positionV relativeFrom="paragraph">
            <wp:posOffset>-457200</wp:posOffset>
          </wp:positionV>
          <wp:extent cx="146685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 Canoe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D447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63C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DA56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2B7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DE42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06CF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EF6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62E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0A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AE6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3335A"/>
    <w:multiLevelType w:val="hybridMultilevel"/>
    <w:tmpl w:val="9F1A1D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A47EB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C321D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D337CE6"/>
    <w:multiLevelType w:val="hybridMultilevel"/>
    <w:tmpl w:val="705276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CD1079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DE01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F0F35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C44BCF"/>
    <w:multiLevelType w:val="hybridMultilevel"/>
    <w:tmpl w:val="38686B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1872EB"/>
    <w:multiLevelType w:val="hybridMultilevel"/>
    <w:tmpl w:val="CDDE52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73396C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7B04CE2"/>
    <w:multiLevelType w:val="hybridMultilevel"/>
    <w:tmpl w:val="5B58BA0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0B7773"/>
    <w:multiLevelType w:val="hybridMultilevel"/>
    <w:tmpl w:val="705276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172555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2B51710C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890B0B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FA63D8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0A165F"/>
    <w:multiLevelType w:val="hybridMultilevel"/>
    <w:tmpl w:val="CDDE52C2"/>
    <w:lvl w:ilvl="0" w:tplc="6FD0FF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25403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18A1A74"/>
    <w:multiLevelType w:val="hybridMultilevel"/>
    <w:tmpl w:val="356E0AC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076AD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DCD58B2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DE61B56"/>
    <w:multiLevelType w:val="hybridMultilevel"/>
    <w:tmpl w:val="C8D083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0658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687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713C27"/>
    <w:multiLevelType w:val="hybridMultilevel"/>
    <w:tmpl w:val="BA74AA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35547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8B64B1F"/>
    <w:multiLevelType w:val="hybridMultilevel"/>
    <w:tmpl w:val="7390CB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91AF4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F124ACE"/>
    <w:multiLevelType w:val="hybridMultilevel"/>
    <w:tmpl w:val="2AF8BA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F4726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D700867"/>
    <w:multiLevelType w:val="hybridMultilevel"/>
    <w:tmpl w:val="1AA6B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24"/>
  </w:num>
  <w:num w:numId="5">
    <w:abstractNumId w:val="28"/>
  </w:num>
  <w:num w:numId="6">
    <w:abstractNumId w:val="11"/>
  </w:num>
  <w:num w:numId="7">
    <w:abstractNumId w:val="25"/>
  </w:num>
  <w:num w:numId="8">
    <w:abstractNumId w:val="14"/>
  </w:num>
  <w:num w:numId="9">
    <w:abstractNumId w:val="23"/>
  </w:num>
  <w:num w:numId="10">
    <w:abstractNumId w:val="27"/>
  </w:num>
  <w:num w:numId="11">
    <w:abstractNumId w:val="16"/>
  </w:num>
  <w:num w:numId="12">
    <w:abstractNumId w:val="15"/>
  </w:num>
  <w:num w:numId="13">
    <w:abstractNumId w:val="33"/>
  </w:num>
  <w:num w:numId="14">
    <w:abstractNumId w:val="39"/>
  </w:num>
  <w:num w:numId="15">
    <w:abstractNumId w:val="35"/>
  </w:num>
  <w:num w:numId="16">
    <w:abstractNumId w:val="30"/>
  </w:num>
  <w:num w:numId="17">
    <w:abstractNumId w:val="37"/>
  </w:num>
  <w:num w:numId="18">
    <w:abstractNumId w:val="29"/>
  </w:num>
  <w:num w:numId="19">
    <w:abstractNumId w:val="12"/>
  </w:num>
  <w:num w:numId="20">
    <w:abstractNumId w:val="2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31"/>
  </w:num>
  <w:num w:numId="26">
    <w:abstractNumId w:val="38"/>
  </w:num>
  <w:num w:numId="27">
    <w:abstractNumId w:val="1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6"/>
  </w:num>
  <w:num w:numId="39">
    <w:abstractNumId w:val="34"/>
  </w:num>
  <w:num w:numId="40">
    <w:abstractNumId w:val="1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C3"/>
    <w:rsid w:val="00000C4C"/>
    <w:rsid w:val="0005654A"/>
    <w:rsid w:val="001A6694"/>
    <w:rsid w:val="0028371B"/>
    <w:rsid w:val="00385F59"/>
    <w:rsid w:val="003B02C1"/>
    <w:rsid w:val="003B753A"/>
    <w:rsid w:val="003D713F"/>
    <w:rsid w:val="00420BE4"/>
    <w:rsid w:val="00487D26"/>
    <w:rsid w:val="004C556C"/>
    <w:rsid w:val="00537A88"/>
    <w:rsid w:val="00674678"/>
    <w:rsid w:val="006E31BB"/>
    <w:rsid w:val="006F5B24"/>
    <w:rsid w:val="00767478"/>
    <w:rsid w:val="007E2B34"/>
    <w:rsid w:val="00972DBE"/>
    <w:rsid w:val="00B04AC3"/>
    <w:rsid w:val="00B30D05"/>
    <w:rsid w:val="00B32E72"/>
    <w:rsid w:val="00CC76D3"/>
    <w:rsid w:val="00E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AEB27-CC1A-4D73-B108-E29E752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semiHidden/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i/>
      <w:sz w:val="48"/>
      <w:szCs w:val="20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</w:pPr>
  </w:style>
  <w:style w:type="paragraph" w:styleId="ListBullet3">
    <w:name w:val="List Bullet 3"/>
    <w:basedOn w:val="Normal"/>
    <w:autoRedefine/>
    <w:semiHidden/>
    <w:pPr>
      <w:numPr>
        <w:numId w:val="30"/>
      </w:numPr>
    </w:pPr>
  </w:style>
  <w:style w:type="paragraph" w:styleId="ListBullet4">
    <w:name w:val="List Bullet 4"/>
    <w:basedOn w:val="Normal"/>
    <w:autoRedefine/>
    <w:semiHidden/>
    <w:pPr>
      <w:numPr>
        <w:numId w:val="31"/>
      </w:numPr>
    </w:pPr>
  </w:style>
  <w:style w:type="paragraph" w:styleId="ListBullet5">
    <w:name w:val="List Bullet 5"/>
    <w:basedOn w:val="Normal"/>
    <w:autoRedefine/>
    <w:semiHidden/>
    <w:pPr>
      <w:numPr>
        <w:numId w:val="32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</w:pPr>
  </w:style>
  <w:style w:type="paragraph" w:styleId="ListNumber3">
    <w:name w:val="List Number 3"/>
    <w:basedOn w:val="Normal"/>
    <w:semiHidden/>
    <w:pPr>
      <w:numPr>
        <w:numId w:val="35"/>
      </w:numPr>
    </w:pPr>
  </w:style>
  <w:style w:type="paragraph" w:styleId="ListNumber4">
    <w:name w:val="List Number 4"/>
    <w:basedOn w:val="Normal"/>
    <w:semiHidden/>
    <w:pPr>
      <w:numPr>
        <w:numId w:val="36"/>
      </w:numPr>
    </w:pPr>
  </w:style>
  <w:style w:type="paragraph" w:styleId="ListNumber5">
    <w:name w:val="List Number 5"/>
    <w:basedOn w:val="Normal"/>
    <w:semiHidden/>
    <w:pPr>
      <w:numPr>
        <w:numId w:val="3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3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B753A"/>
    <w:rPr>
      <w:rFonts w:ascii="Tahoma" w:hAnsi="Tahoma" w:cs="Tahoma"/>
      <w:noProof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85F59"/>
    <w:rPr>
      <w:noProof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B02C1"/>
    <w:rPr>
      <w:color w:val="808080"/>
    </w:rPr>
  </w:style>
  <w:style w:type="paragraph" w:styleId="ListParagraph">
    <w:name w:val="List Paragraph"/>
    <w:basedOn w:val="Normal"/>
    <w:uiPriority w:val="72"/>
    <w:qFormat/>
    <w:rsid w:val="003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388-F44D-4BF3-911F-CDDDC7F9B46B}"/>
      </w:docPartPr>
      <w:docPartBody>
        <w:p w:rsidR="00C60E3F" w:rsidRDefault="00E331C9"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7A2329C176FA4656BD906A9C257A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8F8A-FA37-41FC-81D0-A08ED9990D57}"/>
      </w:docPartPr>
      <w:docPartBody>
        <w:p w:rsidR="00C60E3F" w:rsidRDefault="00E331C9" w:rsidP="00E331C9">
          <w:pPr>
            <w:pStyle w:val="7A2329C176FA4656BD906A9C257A7B16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FDE700FE471E43609F675A67C9C8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BBF5-28C8-4A7D-8CA0-5C56BC170A9B}"/>
      </w:docPartPr>
      <w:docPartBody>
        <w:p w:rsidR="00C60E3F" w:rsidRDefault="00E331C9" w:rsidP="00E331C9">
          <w:pPr>
            <w:pStyle w:val="FDE700FE471E43609F675A67C9C8C8E7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65EDD31A26CA4085AA42A8D0A92E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BE04-69A8-4026-AB5E-A9F1AF0AC8CD}"/>
      </w:docPartPr>
      <w:docPartBody>
        <w:p w:rsidR="00C60E3F" w:rsidRDefault="00E331C9" w:rsidP="00E331C9">
          <w:pPr>
            <w:pStyle w:val="65EDD31A26CA4085AA42A8D0A92E4A9C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C4DAAC4FC0994252A676E34A7B66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33E4-6BBB-43A2-B4BB-570A3704944A}"/>
      </w:docPartPr>
      <w:docPartBody>
        <w:p w:rsidR="00C60E3F" w:rsidRDefault="00E331C9" w:rsidP="00E331C9">
          <w:pPr>
            <w:pStyle w:val="C4DAAC4FC0994252A676E34A7B6683D3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7C6139B549994FD788A13D4B4DAF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0A19-944A-4DFE-8563-968EBA03377F}"/>
      </w:docPartPr>
      <w:docPartBody>
        <w:p w:rsidR="00C60E3F" w:rsidRDefault="00E331C9" w:rsidP="00E331C9">
          <w:pPr>
            <w:pStyle w:val="7C6139B549994FD788A13D4B4DAFFF58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0441D715B6B54B4AA17DFECF44FD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C6BA-7A54-4016-8EE6-006B77A7C7CE}"/>
      </w:docPartPr>
      <w:docPartBody>
        <w:p w:rsidR="00C60E3F" w:rsidRDefault="00E331C9" w:rsidP="00E331C9">
          <w:pPr>
            <w:pStyle w:val="0441D715B6B54B4AA17DFECF44FD95F8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3C366BBB84DF454CB14FF71B986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104C-9A0D-47EA-B1C9-F5765E5F9390}"/>
      </w:docPartPr>
      <w:docPartBody>
        <w:p w:rsidR="00C60E3F" w:rsidRDefault="00E331C9" w:rsidP="00E331C9">
          <w:pPr>
            <w:pStyle w:val="3C366BBB84DF454CB14FF71B9867E6DD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D686F99D39324D159EB6C8EF2AA9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3BEC-16D1-4277-A7DC-5BF4D1774C78}"/>
      </w:docPartPr>
      <w:docPartBody>
        <w:p w:rsidR="00C60E3F" w:rsidRDefault="00E331C9" w:rsidP="00E331C9">
          <w:pPr>
            <w:pStyle w:val="D686F99D39324D159EB6C8EF2AA95702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1BEB2A9AE0724580BBA66EC4E7DA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8E68-9DDE-4265-8172-FF0DC64AC55B}"/>
      </w:docPartPr>
      <w:docPartBody>
        <w:p w:rsidR="00C60E3F" w:rsidRDefault="00E331C9" w:rsidP="00E331C9">
          <w:pPr>
            <w:pStyle w:val="1BEB2A9AE0724580BBA66EC4E7DA10FE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351490B24F28485A9461848B4FC7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5BE1-326F-47A8-A5F7-D41D1495891D}"/>
      </w:docPartPr>
      <w:docPartBody>
        <w:p w:rsidR="00C60E3F" w:rsidRDefault="00E331C9" w:rsidP="00E331C9">
          <w:pPr>
            <w:pStyle w:val="351490B24F28485A9461848B4FC7ABD3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958CB15D99FF4C619DA85F6DAAA0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95F-FD9E-4B8A-B73A-6A955EB9493D}"/>
      </w:docPartPr>
      <w:docPartBody>
        <w:p w:rsidR="00C60E3F" w:rsidRDefault="00E331C9" w:rsidP="00E331C9">
          <w:pPr>
            <w:pStyle w:val="958CB15D99FF4C619DA85F6DAAA00C7D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931A63DA2AF44E999534ED706804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F735-DA49-4C9A-BB9A-411ED24E9D34}"/>
      </w:docPartPr>
      <w:docPartBody>
        <w:p w:rsidR="00C60E3F" w:rsidRDefault="00E331C9" w:rsidP="00E331C9">
          <w:pPr>
            <w:pStyle w:val="931A63DA2AF44E999534ED706804B69C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D2BF471D4F994F69BB4D0950815F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DAE8-7534-4DAC-AE78-27F616287A46}"/>
      </w:docPartPr>
      <w:docPartBody>
        <w:p w:rsidR="00C60E3F" w:rsidRDefault="00E331C9" w:rsidP="00E331C9">
          <w:pPr>
            <w:pStyle w:val="D2BF471D4F994F69BB4D0950815FF3C3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7B9F77A5217D48088731B57C9260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7886-31F7-42AD-A040-F7E84C9B3FB7}"/>
      </w:docPartPr>
      <w:docPartBody>
        <w:p w:rsidR="00C60E3F" w:rsidRDefault="00E331C9" w:rsidP="00E331C9">
          <w:pPr>
            <w:pStyle w:val="7B9F77A5217D48088731B57C92604114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352DC00F6C8E4DE8A16E66031F8C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B3F3-FDFD-4454-BE95-147F90416C1D}"/>
      </w:docPartPr>
      <w:docPartBody>
        <w:p w:rsidR="00C60E3F" w:rsidRDefault="00E331C9" w:rsidP="00E331C9">
          <w:pPr>
            <w:pStyle w:val="352DC00F6C8E4DE8A16E66031F8CEFBF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6639A04D1CCD40D0A3CCE0B56D77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B9FA-6F3A-4F48-A440-5BBD1A891A55}"/>
      </w:docPartPr>
      <w:docPartBody>
        <w:p w:rsidR="00C60E3F" w:rsidRDefault="00E331C9" w:rsidP="00E331C9">
          <w:pPr>
            <w:pStyle w:val="6639A04D1CCD40D0A3CCE0B56D77E10B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A715191CC3E7439EBF65812B7556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311-21B6-4BFB-9988-1F69D6ED43C9}"/>
      </w:docPartPr>
      <w:docPartBody>
        <w:p w:rsidR="00C60E3F" w:rsidRDefault="00E331C9" w:rsidP="00E331C9">
          <w:pPr>
            <w:pStyle w:val="A715191CC3E7439EBF65812B7556A17F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22F5774DF50F4F18A1DD52E300D6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CD9F-DE91-4A5E-A741-1BB0821A4E47}"/>
      </w:docPartPr>
      <w:docPartBody>
        <w:p w:rsidR="00C60E3F" w:rsidRDefault="00E331C9" w:rsidP="00E331C9">
          <w:pPr>
            <w:pStyle w:val="22F5774DF50F4F18A1DD52E300D62E7D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0074E772FD8149EFB16FE270CB73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F7AB-82A7-4803-B56A-76386CC835A5}"/>
      </w:docPartPr>
      <w:docPartBody>
        <w:p w:rsidR="00C60E3F" w:rsidRDefault="00E331C9" w:rsidP="00E331C9">
          <w:pPr>
            <w:pStyle w:val="0074E772FD8149EFB16FE270CB732862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836F78DF97A94497B7D872805108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FE42-396F-4E1A-9777-5B90A04A3435}"/>
      </w:docPartPr>
      <w:docPartBody>
        <w:p w:rsidR="00C60E3F" w:rsidRDefault="00E331C9" w:rsidP="00E331C9">
          <w:pPr>
            <w:pStyle w:val="836F78DF97A94497B7D87280510853A1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56D7402E8FFD4A66AAD53F4E28D3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26A5-B3A2-4AAB-AFC7-C869EE5ECD8E}"/>
      </w:docPartPr>
      <w:docPartBody>
        <w:p w:rsidR="00C60E3F" w:rsidRDefault="00E331C9" w:rsidP="00E331C9">
          <w:pPr>
            <w:pStyle w:val="56D7402E8FFD4A66AAD53F4E28D3EE75"/>
          </w:pPr>
          <w:r w:rsidRPr="00EA4D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C9"/>
    <w:rsid w:val="00C60E3F"/>
    <w:rsid w:val="00E331C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331C9"/>
    <w:rPr>
      <w:color w:val="808080"/>
    </w:rPr>
  </w:style>
  <w:style w:type="paragraph" w:customStyle="1" w:styleId="10999F226E22421CA291A98D56CCDE19">
    <w:name w:val="10999F226E22421CA291A98D56CCDE19"/>
    <w:rsid w:val="00E331C9"/>
  </w:style>
  <w:style w:type="paragraph" w:customStyle="1" w:styleId="7A2329C176FA4656BD906A9C257A7B16">
    <w:name w:val="7A2329C176FA4656BD906A9C257A7B16"/>
    <w:rsid w:val="00E331C9"/>
  </w:style>
  <w:style w:type="paragraph" w:customStyle="1" w:styleId="FDE700FE471E43609F675A67C9C8C8E7">
    <w:name w:val="FDE700FE471E43609F675A67C9C8C8E7"/>
    <w:rsid w:val="00E331C9"/>
  </w:style>
  <w:style w:type="paragraph" w:customStyle="1" w:styleId="65EDD31A26CA4085AA42A8D0A92E4A9C">
    <w:name w:val="65EDD31A26CA4085AA42A8D0A92E4A9C"/>
    <w:rsid w:val="00E331C9"/>
  </w:style>
  <w:style w:type="paragraph" w:customStyle="1" w:styleId="C4DAAC4FC0994252A676E34A7B6683D3">
    <w:name w:val="C4DAAC4FC0994252A676E34A7B6683D3"/>
    <w:rsid w:val="00E331C9"/>
  </w:style>
  <w:style w:type="paragraph" w:customStyle="1" w:styleId="7C6139B549994FD788A13D4B4DAFFF58">
    <w:name w:val="7C6139B549994FD788A13D4B4DAFFF58"/>
    <w:rsid w:val="00E331C9"/>
  </w:style>
  <w:style w:type="paragraph" w:customStyle="1" w:styleId="0441D715B6B54B4AA17DFECF44FD95F8">
    <w:name w:val="0441D715B6B54B4AA17DFECF44FD95F8"/>
    <w:rsid w:val="00E331C9"/>
  </w:style>
  <w:style w:type="paragraph" w:customStyle="1" w:styleId="3C366BBB84DF454CB14FF71B9867E6DD">
    <w:name w:val="3C366BBB84DF454CB14FF71B9867E6DD"/>
    <w:rsid w:val="00E331C9"/>
  </w:style>
  <w:style w:type="paragraph" w:customStyle="1" w:styleId="D686F99D39324D159EB6C8EF2AA95702">
    <w:name w:val="D686F99D39324D159EB6C8EF2AA95702"/>
    <w:rsid w:val="00E331C9"/>
  </w:style>
  <w:style w:type="paragraph" w:customStyle="1" w:styleId="1BEB2A9AE0724580BBA66EC4E7DA10FE">
    <w:name w:val="1BEB2A9AE0724580BBA66EC4E7DA10FE"/>
    <w:rsid w:val="00E331C9"/>
  </w:style>
  <w:style w:type="paragraph" w:customStyle="1" w:styleId="351490B24F28485A9461848B4FC7ABD3">
    <w:name w:val="351490B24F28485A9461848B4FC7ABD3"/>
    <w:rsid w:val="00E331C9"/>
  </w:style>
  <w:style w:type="paragraph" w:customStyle="1" w:styleId="958CB15D99FF4C619DA85F6DAAA00C7D">
    <w:name w:val="958CB15D99FF4C619DA85F6DAAA00C7D"/>
    <w:rsid w:val="00E331C9"/>
  </w:style>
  <w:style w:type="paragraph" w:customStyle="1" w:styleId="931A63DA2AF44E999534ED706804B69C">
    <w:name w:val="931A63DA2AF44E999534ED706804B69C"/>
    <w:rsid w:val="00E331C9"/>
  </w:style>
  <w:style w:type="paragraph" w:customStyle="1" w:styleId="D2BF471D4F994F69BB4D0950815FF3C3">
    <w:name w:val="D2BF471D4F994F69BB4D0950815FF3C3"/>
    <w:rsid w:val="00E331C9"/>
  </w:style>
  <w:style w:type="paragraph" w:customStyle="1" w:styleId="7B9F77A5217D48088731B57C92604114">
    <w:name w:val="7B9F77A5217D48088731B57C92604114"/>
    <w:rsid w:val="00E331C9"/>
  </w:style>
  <w:style w:type="paragraph" w:customStyle="1" w:styleId="352DC00F6C8E4DE8A16E66031F8CEFBF">
    <w:name w:val="352DC00F6C8E4DE8A16E66031F8CEFBF"/>
    <w:rsid w:val="00E331C9"/>
  </w:style>
  <w:style w:type="paragraph" w:customStyle="1" w:styleId="6639A04D1CCD40D0A3CCE0B56D77E10B">
    <w:name w:val="6639A04D1CCD40D0A3CCE0B56D77E10B"/>
    <w:rsid w:val="00E331C9"/>
  </w:style>
  <w:style w:type="paragraph" w:customStyle="1" w:styleId="A715191CC3E7439EBF65812B7556A17F">
    <w:name w:val="A715191CC3E7439EBF65812B7556A17F"/>
    <w:rsid w:val="00E331C9"/>
  </w:style>
  <w:style w:type="paragraph" w:customStyle="1" w:styleId="22F5774DF50F4F18A1DD52E300D62E7D">
    <w:name w:val="22F5774DF50F4F18A1DD52E300D62E7D"/>
    <w:rsid w:val="00E331C9"/>
  </w:style>
  <w:style w:type="paragraph" w:customStyle="1" w:styleId="0074E772FD8149EFB16FE270CB732862">
    <w:name w:val="0074E772FD8149EFB16FE270CB732862"/>
    <w:rsid w:val="00E331C9"/>
  </w:style>
  <w:style w:type="paragraph" w:customStyle="1" w:styleId="836F78DF97A94497B7D87280510853A1">
    <w:name w:val="836F78DF97A94497B7D87280510853A1"/>
    <w:rsid w:val="00E331C9"/>
  </w:style>
  <w:style w:type="paragraph" w:customStyle="1" w:styleId="56D7402E8FFD4A66AAD53F4E28D3EE75">
    <w:name w:val="56D7402E8FFD4A66AAD53F4E28D3EE75"/>
    <w:rsid w:val="00E33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Forms for Canoe Marathon</vt:lpstr>
    </vt:vector>
  </TitlesOfParts>
  <Company>Australian Canoeing Inc Marathon Racing Committee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Forms for Canoe Marathon</dc:title>
  <dc:subject>Marathon Canoeing Officials</dc:subject>
  <dc:creator>Jonathan Clark</dc:creator>
  <cp:keywords/>
  <cp:lastModifiedBy>QC Pathways Officer</cp:lastModifiedBy>
  <cp:revision>3</cp:revision>
  <cp:lastPrinted>2011-07-19T00:02:00Z</cp:lastPrinted>
  <dcterms:created xsi:type="dcterms:W3CDTF">2015-01-28T06:17:00Z</dcterms:created>
  <dcterms:modified xsi:type="dcterms:W3CDTF">2015-01-29T00:15:00Z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